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F72" w:rsidRPr="001A0FA6" w:rsidRDefault="00274F72" w:rsidP="00274F72">
      <w:pPr>
        <w:spacing w:after="13"/>
        <w:ind w:left="587" w:right="434"/>
        <w:rPr>
          <w:rFonts w:ascii="Arial" w:hAnsi="Arial" w:cs="Arial"/>
        </w:rPr>
      </w:pPr>
      <w:r>
        <w:rPr>
          <w:rFonts w:ascii="Arial" w:hAnsi="Arial" w:cs="Arial"/>
        </w:rPr>
        <w:t>Table 1</w:t>
      </w:r>
      <w:r w:rsidRPr="001A0FA6">
        <w:rPr>
          <w:rFonts w:ascii="Arial" w:hAnsi="Arial" w:cs="Arial"/>
        </w:rPr>
        <w:t xml:space="preserve"> Socio-demographic variables and questions</w:t>
      </w:r>
    </w:p>
    <w:tbl>
      <w:tblPr>
        <w:tblW w:w="0" w:type="auto"/>
        <w:tblInd w:w="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0"/>
        <w:gridCol w:w="910"/>
        <w:gridCol w:w="1428"/>
        <w:gridCol w:w="1271"/>
        <w:gridCol w:w="1102"/>
        <w:gridCol w:w="1398"/>
      </w:tblGrid>
      <w:tr w:rsidR="00274F72" w:rsidRPr="001A0FA6" w:rsidTr="00BC5048">
        <w:trPr>
          <w:trHeight w:hRule="exact" w:val="271"/>
        </w:trPr>
        <w:tc>
          <w:tcPr>
            <w:tcW w:w="233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Age (years)</w:t>
            </w:r>
          </w:p>
        </w:tc>
        <w:tc>
          <w:tcPr>
            <w:tcW w:w="91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42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271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102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trHeight w:hRule="exact" w:val="253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40-49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50-59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60-65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trHeight w:hRule="exact" w:val="81"/>
        </w:trPr>
        <w:tc>
          <w:tcPr>
            <w:tcW w:w="233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gridAfter w:val="2"/>
          <w:wAfter w:w="2500" w:type="dxa"/>
          <w:trHeight w:hRule="exact" w:val="271"/>
        </w:trPr>
        <w:tc>
          <w:tcPr>
            <w:tcW w:w="233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91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42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271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gridAfter w:val="2"/>
          <w:wAfter w:w="2500" w:type="dxa"/>
          <w:trHeight w:hRule="exact" w:val="253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trHeight w:hRule="exact" w:val="271"/>
        </w:trPr>
        <w:tc>
          <w:tcPr>
            <w:tcW w:w="233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 xml:space="preserve">Income/Year/Pak </w:t>
            </w:r>
            <w:proofErr w:type="spellStart"/>
            <w:r w:rsidRPr="001A0FA6">
              <w:rPr>
                <w:rFonts w:ascii="Arial" w:hAnsi="Arial" w:cs="Arial"/>
                <w:sz w:val="20"/>
                <w:szCs w:val="20"/>
              </w:rPr>
              <w:t>Rs</w:t>
            </w:r>
            <w:proofErr w:type="spellEnd"/>
          </w:p>
        </w:tc>
        <w:tc>
          <w:tcPr>
            <w:tcW w:w="91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42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271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102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39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</w:tr>
      <w:tr w:rsidR="00274F72" w:rsidRPr="001A0FA6" w:rsidTr="00BC5048">
        <w:trPr>
          <w:trHeight w:hRule="exact" w:val="253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1,000-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50,001-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75,001-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120,001-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&gt; 200,000</w:t>
            </w:r>
          </w:p>
        </w:tc>
      </w:tr>
      <w:tr w:rsidR="00274F72" w:rsidRPr="001A0FA6" w:rsidTr="00BC5048">
        <w:trPr>
          <w:trHeight w:hRule="exact" w:val="244"/>
        </w:trPr>
        <w:tc>
          <w:tcPr>
            <w:tcW w:w="233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50,000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75,000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120,000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200,000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trHeight w:hRule="exact" w:val="272"/>
        </w:trPr>
        <w:tc>
          <w:tcPr>
            <w:tcW w:w="233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Education background</w:t>
            </w:r>
          </w:p>
        </w:tc>
        <w:tc>
          <w:tcPr>
            <w:tcW w:w="91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42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271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102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39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 xml:space="preserve">□ </w:t>
            </w:r>
          </w:p>
          <w:p w:rsidR="00274F72" w:rsidRPr="001A0FA6" w:rsidRDefault="00274F72" w:rsidP="00BC5048">
            <w:pPr>
              <w:pStyle w:val="TableParagraph"/>
              <w:spacing w:line="247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University</w:t>
            </w:r>
          </w:p>
        </w:tc>
      </w:tr>
      <w:tr w:rsidR="00274F72" w:rsidRPr="001A0FA6" w:rsidTr="00BC5048">
        <w:trPr>
          <w:trHeight w:hRule="exact" w:val="253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Elementary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Secondary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University</w:t>
            </w:r>
          </w:p>
        </w:tc>
      </w:tr>
      <w:tr w:rsidR="00274F72" w:rsidRPr="001A0FA6" w:rsidTr="00BC5048">
        <w:trPr>
          <w:trHeight w:hRule="exact" w:val="252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school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level</w:t>
            </w:r>
          </w:p>
        </w:tc>
      </w:tr>
      <w:tr w:rsidR="00274F72" w:rsidRPr="001A0FA6" w:rsidTr="00BC5048">
        <w:trPr>
          <w:trHeight w:hRule="exact" w:val="81"/>
        </w:trPr>
        <w:tc>
          <w:tcPr>
            <w:tcW w:w="233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4F72" w:rsidRPr="001A0FA6" w:rsidTr="00BC5048">
        <w:trPr>
          <w:trHeight w:hRule="exact" w:val="271"/>
        </w:trPr>
        <w:tc>
          <w:tcPr>
            <w:tcW w:w="233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 xml:space="preserve">Duration of Type 2 </w:t>
            </w:r>
          </w:p>
        </w:tc>
        <w:tc>
          <w:tcPr>
            <w:tcW w:w="910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82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42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271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102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  <w:tc>
          <w:tcPr>
            <w:tcW w:w="1398" w:type="dxa"/>
            <w:tcBorders>
              <w:top w:val="single" w:sz="12" w:space="0" w:color="0070C0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47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□</w:t>
            </w:r>
          </w:p>
        </w:tc>
      </w:tr>
      <w:tr w:rsidR="00274F72" w:rsidRPr="001A0FA6" w:rsidTr="00BC5048">
        <w:trPr>
          <w:trHeight w:hRule="exact" w:val="253"/>
        </w:trPr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08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diabetes (years)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37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&lt; 2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2-5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20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6-7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219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8-10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3" w:lineRule="exact"/>
              <w:ind w:left="164"/>
              <w:rPr>
                <w:rFonts w:ascii="Arial" w:hAnsi="Arial" w:cs="Arial"/>
                <w:sz w:val="20"/>
                <w:szCs w:val="20"/>
              </w:rPr>
            </w:pPr>
            <w:r w:rsidRPr="001A0FA6">
              <w:rPr>
                <w:rFonts w:ascii="Arial" w:hAnsi="Arial" w:cs="Arial"/>
                <w:sz w:val="20"/>
                <w:szCs w:val="20"/>
              </w:rPr>
              <w:t>&gt; 10</w:t>
            </w:r>
          </w:p>
        </w:tc>
      </w:tr>
      <w:tr w:rsidR="00274F72" w:rsidRPr="001A0FA6" w:rsidTr="00BC5048">
        <w:trPr>
          <w:trHeight w:hRule="exact" w:val="81"/>
        </w:trPr>
        <w:tc>
          <w:tcPr>
            <w:tcW w:w="233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pStyle w:val="TableParagraph"/>
              <w:spacing w:line="234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12" w:space="0" w:color="0070C0"/>
              <w:right w:val="nil"/>
            </w:tcBorders>
          </w:tcPr>
          <w:p w:rsidR="00274F72" w:rsidRPr="001A0FA6" w:rsidRDefault="00274F72" w:rsidP="00BC504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74F72" w:rsidRPr="001A0FA6" w:rsidRDefault="00274F72" w:rsidP="00274F72">
      <w:pPr>
        <w:pStyle w:val="BodyText"/>
        <w:rPr>
          <w:i/>
          <w:sz w:val="20"/>
        </w:rPr>
      </w:pPr>
    </w:p>
    <w:p w:rsidR="00274F72" w:rsidRPr="001A0FA6" w:rsidRDefault="00274F72" w:rsidP="00274F7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noProof/>
        </w:rPr>
      </w:pPr>
    </w:p>
    <w:p w:rsidR="00C34E0C" w:rsidRPr="001A0FA6" w:rsidRDefault="00C34E0C" w:rsidP="00C34E0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1A0FA6">
        <w:rPr>
          <w:rFonts w:ascii="Arial" w:hAnsi="Arial" w:cs="Arial"/>
          <w:iCs/>
        </w:rPr>
        <w:t xml:space="preserve">         </w:t>
      </w:r>
      <w:r>
        <w:rPr>
          <w:rFonts w:ascii="Arial" w:hAnsi="Arial" w:cs="Arial"/>
          <w:iCs/>
        </w:rPr>
        <w:t>Table 2</w:t>
      </w:r>
      <w:r w:rsidRPr="001A0FA6">
        <w:rPr>
          <w:rFonts w:ascii="Arial" w:hAnsi="Arial" w:cs="Arial"/>
          <w:iCs/>
        </w:rPr>
        <w:t xml:space="preserve"> The descriptive outcomes of Urdu version of SDSCA items</w:t>
      </w:r>
    </w:p>
    <w:tbl>
      <w:tblPr>
        <w:tblStyle w:val="TableGrid"/>
        <w:tblW w:w="0" w:type="auto"/>
        <w:jc w:val="center"/>
        <w:tblBorders>
          <w:insideH w:val="single" w:sz="12" w:space="0" w:color="0070C0"/>
          <w:insideV w:val="single" w:sz="12" w:space="0" w:color="0070C0"/>
        </w:tblBorders>
        <w:tblLook w:val="04A0" w:firstRow="1" w:lastRow="0" w:firstColumn="1" w:lastColumn="0" w:noHBand="0" w:noVBand="1"/>
      </w:tblPr>
      <w:tblGrid>
        <w:gridCol w:w="2357"/>
        <w:gridCol w:w="4191"/>
        <w:gridCol w:w="767"/>
        <w:gridCol w:w="1134"/>
      </w:tblGrid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U-SDSCA</w:t>
            </w:r>
          </w:p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Questionnaire  items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Description of the questions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Mean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Standard</w:t>
            </w:r>
          </w:p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Deviation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Q1 -  gen diet 1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Healthy eating plan followed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3.36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2.08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Q2 – gen diet  2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Eating plan over the past month followed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3.33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1.71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Q3 – exercise 1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Participation</w:t>
            </w:r>
            <w:r w:rsidRPr="001A0FA6">
              <w:rPr>
                <w:rFonts w:ascii="Arial" w:hAnsi="Arial" w:cs="Arial"/>
              </w:rPr>
              <w:t xml:space="preserve"> in 30 min exercise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2.97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1.53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Q4 – exercise 2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Participation</w:t>
            </w:r>
            <w:r w:rsidRPr="001A0FA6">
              <w:rPr>
                <w:rFonts w:ascii="Arial" w:hAnsi="Arial" w:cs="Arial"/>
              </w:rPr>
              <w:t xml:space="preserve"> in </w:t>
            </w:r>
            <w:r w:rsidRPr="00637AD3">
              <w:rPr>
                <w:rFonts w:ascii="Arial" w:hAnsi="Arial" w:cs="Arial"/>
                <w:color w:val="7030A0"/>
              </w:rPr>
              <w:t>specific</w:t>
            </w:r>
            <w:r>
              <w:rPr>
                <w:rFonts w:ascii="Arial" w:hAnsi="Arial" w:cs="Arial"/>
              </w:rPr>
              <w:t xml:space="preserve"> </w:t>
            </w:r>
            <w:r w:rsidRPr="001A0FA6">
              <w:rPr>
                <w:rFonts w:ascii="Arial" w:hAnsi="Arial" w:cs="Arial"/>
              </w:rPr>
              <w:t>exercise session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2.59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0.80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Q5 – blood glucose 1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Test</w:t>
            </w:r>
            <w:r>
              <w:rPr>
                <w:rFonts w:ascii="Arial" w:hAnsi="Arial" w:cs="Arial"/>
              </w:rPr>
              <w:t>ing</w:t>
            </w:r>
            <w:r w:rsidRPr="001A0FA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blood glucose level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1.95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0.76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Q6 – blood glucose  2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Test your blood sugar recommended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1.66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0.56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Q7 – foot care 1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Check your feet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1.87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1.63</w:t>
            </w:r>
          </w:p>
        </w:tc>
      </w:tr>
      <w:tr w:rsidR="00C34E0C" w:rsidRPr="001A0FA6" w:rsidTr="00BC5048">
        <w:trPr>
          <w:jc w:val="center"/>
        </w:trPr>
        <w:tc>
          <w:tcPr>
            <w:tcW w:w="0" w:type="auto"/>
          </w:tcPr>
          <w:p w:rsidR="00C34E0C" w:rsidRPr="001A0FA6" w:rsidRDefault="00C34E0C" w:rsidP="00BC5048">
            <w:pPr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Q8 – foot care 2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Inspect the inside of the</w:t>
            </w:r>
            <w:r w:rsidRPr="001A0FA6">
              <w:rPr>
                <w:rFonts w:ascii="Arial" w:hAnsi="Arial" w:cs="Arial"/>
              </w:rPr>
              <w:t xml:space="preserve"> shoes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1.84</w:t>
            </w:r>
          </w:p>
        </w:tc>
        <w:tc>
          <w:tcPr>
            <w:tcW w:w="0" w:type="auto"/>
          </w:tcPr>
          <w:p w:rsidR="00C34E0C" w:rsidRPr="001A0FA6" w:rsidRDefault="00C34E0C" w:rsidP="00BC5048">
            <w:pPr>
              <w:rPr>
                <w:rFonts w:ascii="Arial" w:hAnsi="Arial" w:cs="Arial"/>
              </w:rPr>
            </w:pPr>
            <w:r w:rsidRPr="001A0FA6">
              <w:rPr>
                <w:rFonts w:ascii="Arial" w:hAnsi="Arial" w:cs="Arial"/>
              </w:rPr>
              <w:t>0.86</w:t>
            </w:r>
          </w:p>
        </w:tc>
      </w:tr>
    </w:tbl>
    <w:p w:rsidR="00C34E0C" w:rsidRPr="001A0FA6" w:rsidRDefault="00C34E0C" w:rsidP="00C34E0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C34E0C" w:rsidRPr="001A0FA6" w:rsidRDefault="00C34E0C" w:rsidP="00C34E0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760595" w:rsidRDefault="00760595">
      <w:bookmarkStart w:id="0" w:name="_GoBack"/>
      <w:bookmarkEnd w:id="0"/>
    </w:p>
    <w:sectPr w:rsidR="007605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F72"/>
    <w:rsid w:val="00274F72"/>
    <w:rsid w:val="00760595"/>
    <w:rsid w:val="00C3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D84F75-F5D9-4CBB-9CB3-A400C3B7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F7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4F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4F72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274F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C34E0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2019-12-06T03:52:00Z</dcterms:created>
  <dcterms:modified xsi:type="dcterms:W3CDTF">2019-12-06T03:52:00Z</dcterms:modified>
</cp:coreProperties>
</file>